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4C8" w:rsidRPr="00D404C8" w:rsidRDefault="00D404C8" w:rsidP="00D404C8">
      <w:pPr>
        <w:pStyle w:val="NormalWeb"/>
        <w:shd w:val="clear" w:color="auto" w:fill="FFFFFF"/>
        <w:spacing w:before="0" w:beforeAutospacing="0" w:after="0" w:afterAutospacing="0" w:line="218" w:lineRule="atLeast"/>
        <w:jc w:val="center"/>
        <w:rPr>
          <w:rFonts w:ascii="Tahoma" w:hAnsi="Tahoma" w:cs="Tahoma"/>
          <w:b/>
          <w:color w:val="333333"/>
        </w:rPr>
      </w:pPr>
      <w:r w:rsidRPr="00D404C8">
        <w:rPr>
          <w:rFonts w:ascii="Tahoma" w:hAnsi="Tahoma" w:cs="Tahoma"/>
          <w:b/>
          <w:color w:val="333333"/>
        </w:rPr>
        <w:t>KIỂM TRA VẬT LÝ – THỜI GIAN :45’</w:t>
      </w:r>
    </w:p>
    <w:p w:rsidR="00D404C8" w:rsidRPr="00D404C8" w:rsidRDefault="00D404C8" w:rsidP="00D404C8">
      <w:pPr>
        <w:pStyle w:val="NormalWeb"/>
        <w:shd w:val="clear" w:color="auto" w:fill="FFFFFF"/>
        <w:spacing w:before="0" w:beforeAutospacing="0" w:after="0" w:afterAutospacing="0" w:line="218" w:lineRule="atLeast"/>
        <w:rPr>
          <w:rFonts w:ascii="Tahoma" w:hAnsi="Tahoma" w:cs="Tahoma"/>
          <w:b/>
          <w:color w:val="333333"/>
          <w:sz w:val="20"/>
          <w:szCs w:val="20"/>
        </w:rPr>
      </w:pPr>
    </w:p>
    <w:p w:rsidR="00D404C8" w:rsidRPr="00D404C8" w:rsidRDefault="00D404C8" w:rsidP="00D404C8">
      <w:pPr>
        <w:pStyle w:val="NormalWeb"/>
        <w:shd w:val="clear" w:color="auto" w:fill="FFFFFF"/>
        <w:spacing w:before="0" w:beforeAutospacing="0" w:after="0" w:afterAutospacing="0" w:line="218" w:lineRule="atLeast"/>
        <w:rPr>
          <w:rFonts w:ascii="Tahoma" w:hAnsi="Tahoma" w:cs="Tahoma"/>
          <w:b/>
          <w:color w:val="333333"/>
          <w:sz w:val="20"/>
          <w:szCs w:val="20"/>
        </w:rPr>
      </w:pPr>
      <w:r w:rsidRPr="00D404C8">
        <w:rPr>
          <w:rFonts w:ascii="Tahoma" w:hAnsi="Tahoma" w:cs="Tahoma"/>
          <w:b/>
          <w:color w:val="333333"/>
          <w:sz w:val="20"/>
          <w:szCs w:val="20"/>
        </w:rPr>
        <w:t xml:space="preserve">HỌ &amp; TÊN :                                               </w:t>
      </w:r>
      <w:r>
        <w:rPr>
          <w:rFonts w:ascii="Tahoma" w:hAnsi="Tahoma" w:cs="Tahoma"/>
          <w:b/>
          <w:color w:val="333333"/>
          <w:sz w:val="20"/>
          <w:szCs w:val="20"/>
        </w:rPr>
        <w:t xml:space="preserve">               </w:t>
      </w:r>
      <w:r w:rsidRPr="00D404C8">
        <w:rPr>
          <w:rFonts w:ascii="Tahoma" w:hAnsi="Tahoma" w:cs="Tahoma"/>
          <w:b/>
          <w:color w:val="333333"/>
          <w:sz w:val="20"/>
          <w:szCs w:val="20"/>
        </w:rPr>
        <w:t xml:space="preserve"> LỚP </w:t>
      </w:r>
      <w:r>
        <w:rPr>
          <w:rFonts w:ascii="Tahoma" w:hAnsi="Tahoma" w:cs="Tahoma"/>
          <w:b/>
          <w:color w:val="333333"/>
          <w:sz w:val="20"/>
          <w:szCs w:val="20"/>
        </w:rPr>
        <w:t>:</w:t>
      </w:r>
    </w:p>
    <w:p w:rsidR="00D404C8" w:rsidRDefault="00D404C8" w:rsidP="00D404C8">
      <w:pPr>
        <w:pStyle w:val="NormalWeb"/>
        <w:shd w:val="clear" w:color="auto" w:fill="FFFFFF"/>
        <w:spacing w:before="0" w:beforeAutospacing="0" w:after="0" w:afterAutospacing="0" w:line="218" w:lineRule="atLeast"/>
        <w:rPr>
          <w:rFonts w:ascii="Tahoma" w:hAnsi="Tahoma" w:cs="Tahoma"/>
          <w:color w:val="333333"/>
          <w:sz w:val="16"/>
          <w:szCs w:val="16"/>
        </w:rPr>
      </w:pPr>
    </w:p>
    <w:p w:rsidR="00583DF2" w:rsidRPr="00D404C8" w:rsidRDefault="00D404C8" w:rsidP="000C3586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EC26AF">
        <w:rPr>
          <w:rFonts w:ascii="Tahoma" w:hAnsi="Tahoma" w:cs="Tahoma"/>
          <w:b/>
          <w:color w:val="333333"/>
          <w:sz w:val="16"/>
          <w:szCs w:val="16"/>
          <w:u w:val="single"/>
        </w:rPr>
        <w:t>Câu 1</w:t>
      </w:r>
      <w:r w:rsidR="00583DF2" w:rsidRPr="00D404C8">
        <w:rPr>
          <w:rFonts w:ascii="Tahoma" w:hAnsi="Tahoma" w:cs="Tahoma"/>
          <w:color w:val="333333"/>
          <w:sz w:val="16"/>
          <w:szCs w:val="16"/>
        </w:rPr>
        <w:t>: Một chất điểm dao động điều hòa dọc trục Ox với phương trình x = 10cos2πt (cm). Quãng đường đi được của chất điểm trong một</w:t>
      </w:r>
      <w:r w:rsidR="00EC26AF">
        <w:rPr>
          <w:rFonts w:ascii="Tahoma" w:hAnsi="Tahoma" w:cs="Tahoma"/>
          <w:color w:val="333333"/>
          <w:sz w:val="16"/>
          <w:szCs w:val="16"/>
        </w:rPr>
        <w:t xml:space="preserve">. </w:t>
      </w:r>
      <w:r w:rsidR="00583DF2" w:rsidRPr="00D404C8">
        <w:rPr>
          <w:rFonts w:ascii="Tahoma" w:hAnsi="Tahoma" w:cs="Tahoma"/>
          <w:color w:val="333333"/>
          <w:sz w:val="16"/>
          <w:szCs w:val="16"/>
        </w:rPr>
        <w:t>Chu kì dao động là</w:t>
      </w:r>
    </w:p>
    <w:p w:rsidR="00583DF2" w:rsidRPr="00D404C8" w:rsidRDefault="00583DF2" w:rsidP="000C3586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D404C8">
        <w:rPr>
          <w:rFonts w:ascii="Tahoma" w:hAnsi="Tahoma" w:cs="Tahoma"/>
          <w:color w:val="333333"/>
          <w:sz w:val="16"/>
          <w:szCs w:val="16"/>
        </w:rPr>
        <w:t>A. 10 cm</w:t>
      </w:r>
      <w:r w:rsidR="00EC26AF">
        <w:rPr>
          <w:rFonts w:ascii="Tahoma" w:hAnsi="Tahoma" w:cs="Tahoma"/>
          <w:color w:val="333333"/>
          <w:sz w:val="16"/>
          <w:szCs w:val="16"/>
        </w:rPr>
        <w:t xml:space="preserve">                    </w:t>
      </w:r>
      <w:r w:rsidRPr="00D404C8">
        <w:rPr>
          <w:rFonts w:ascii="Tahoma" w:hAnsi="Tahoma" w:cs="Tahoma"/>
          <w:color w:val="333333"/>
          <w:sz w:val="16"/>
          <w:szCs w:val="16"/>
        </w:rPr>
        <w:t>B. 30 cm</w:t>
      </w:r>
      <w:r w:rsidR="00EC26AF">
        <w:rPr>
          <w:rFonts w:ascii="Tahoma" w:hAnsi="Tahoma" w:cs="Tahoma"/>
          <w:color w:val="333333"/>
          <w:sz w:val="16"/>
          <w:szCs w:val="16"/>
        </w:rPr>
        <w:t xml:space="preserve">                     </w:t>
      </w:r>
      <w:r w:rsidRPr="00D404C8">
        <w:rPr>
          <w:rFonts w:ascii="Tahoma" w:hAnsi="Tahoma" w:cs="Tahoma"/>
          <w:color w:val="333333"/>
          <w:sz w:val="16"/>
          <w:szCs w:val="16"/>
        </w:rPr>
        <w:t>C. 40 cm</w:t>
      </w:r>
      <w:r w:rsidR="00EC26AF">
        <w:rPr>
          <w:rFonts w:ascii="Tahoma" w:hAnsi="Tahoma" w:cs="Tahoma"/>
          <w:color w:val="333333"/>
          <w:sz w:val="16"/>
          <w:szCs w:val="16"/>
        </w:rPr>
        <w:t xml:space="preserve">                          </w:t>
      </w:r>
      <w:r w:rsidRPr="00D404C8">
        <w:rPr>
          <w:rFonts w:ascii="Tahoma" w:hAnsi="Tahoma" w:cs="Tahoma"/>
          <w:color w:val="333333"/>
          <w:sz w:val="16"/>
          <w:szCs w:val="16"/>
        </w:rPr>
        <w:t>D. 20 cm</w:t>
      </w:r>
    </w:p>
    <w:p w:rsidR="00583DF2" w:rsidRPr="00D404C8" w:rsidRDefault="00D404C8" w:rsidP="000C3586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EC26AF">
        <w:rPr>
          <w:rFonts w:ascii="Tahoma" w:hAnsi="Tahoma" w:cs="Tahoma"/>
          <w:b/>
          <w:color w:val="333333"/>
          <w:sz w:val="16"/>
          <w:szCs w:val="16"/>
          <w:u w:val="single"/>
        </w:rPr>
        <w:t>Câu 2</w:t>
      </w:r>
      <w:r w:rsidR="00583DF2" w:rsidRPr="00EC26AF">
        <w:rPr>
          <w:rFonts w:ascii="Tahoma" w:hAnsi="Tahoma" w:cs="Tahoma"/>
          <w:b/>
          <w:color w:val="333333"/>
          <w:sz w:val="16"/>
          <w:szCs w:val="16"/>
          <w:u w:val="single"/>
        </w:rPr>
        <w:t>:</w:t>
      </w:r>
      <w:r w:rsidR="00583DF2" w:rsidRPr="00D404C8">
        <w:rPr>
          <w:rFonts w:ascii="Tahoma" w:hAnsi="Tahoma" w:cs="Tahoma"/>
          <w:color w:val="333333"/>
          <w:sz w:val="16"/>
          <w:szCs w:val="16"/>
        </w:rPr>
        <w:t xml:space="preserve"> Một con lắc đơn gồm quả cầu nhỏ khối lượng m được treo vào một đầu sợi dây mềm, nhẹ, không dãn, dài 64cm. Con lắc dao động điều hòa tại nơi có </w:t>
      </w:r>
      <w:r w:rsidR="00EC26AF">
        <w:rPr>
          <w:rFonts w:ascii="Tahoma" w:hAnsi="Tahoma" w:cs="Tahoma"/>
          <w:color w:val="333333"/>
          <w:sz w:val="16"/>
          <w:szCs w:val="16"/>
        </w:rPr>
        <w:t xml:space="preserve">gia tốc trọng trường g. Lấy g= </w:t>
      </w:r>
      <w:r w:rsidR="00EC26AF">
        <w:rPr>
          <w:rFonts w:ascii="Tahoma" w:hAnsi="Tahoma" w:cs="Tahoma"/>
          <w:color w:val="333333"/>
          <w:sz w:val="16"/>
          <w:szCs w:val="16"/>
        </w:rPr>
        <w:sym w:font="Symbol" w:char="F070"/>
      </w:r>
      <w:r w:rsidR="00EC26AF">
        <w:rPr>
          <w:rFonts w:ascii="Tahoma" w:hAnsi="Tahoma" w:cs="Tahoma"/>
          <w:color w:val="333333"/>
          <w:sz w:val="16"/>
          <w:szCs w:val="16"/>
          <w:vertAlign w:val="superscript"/>
        </w:rPr>
        <w:t>2</w:t>
      </w:r>
      <w:r w:rsidR="00EC26AF">
        <w:rPr>
          <w:rFonts w:ascii="Tahoma" w:hAnsi="Tahoma" w:cs="Tahoma"/>
          <w:color w:val="333333"/>
          <w:sz w:val="16"/>
          <w:szCs w:val="16"/>
        </w:rPr>
        <w:t xml:space="preserve"> (m/s</w:t>
      </w:r>
      <w:r w:rsidR="00EC26AF">
        <w:rPr>
          <w:rFonts w:ascii="Tahoma" w:hAnsi="Tahoma" w:cs="Tahoma"/>
          <w:color w:val="333333"/>
          <w:sz w:val="16"/>
          <w:szCs w:val="16"/>
          <w:vertAlign w:val="superscript"/>
        </w:rPr>
        <w:t>2</w:t>
      </w:r>
      <w:r w:rsidR="00583DF2" w:rsidRPr="00D404C8">
        <w:rPr>
          <w:rFonts w:ascii="Tahoma" w:hAnsi="Tahoma" w:cs="Tahoma"/>
          <w:color w:val="333333"/>
          <w:sz w:val="16"/>
          <w:szCs w:val="16"/>
        </w:rPr>
        <w:t>). Chu kì dao động của con lắc là</w:t>
      </w:r>
    </w:p>
    <w:p w:rsidR="00583DF2" w:rsidRPr="00D404C8" w:rsidRDefault="00583DF2" w:rsidP="000C3586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D404C8">
        <w:rPr>
          <w:rFonts w:ascii="Tahoma" w:hAnsi="Tahoma" w:cs="Tahoma"/>
          <w:color w:val="333333"/>
          <w:sz w:val="16"/>
          <w:szCs w:val="16"/>
        </w:rPr>
        <w:t>A. 1,6s.</w:t>
      </w:r>
      <w:r w:rsidR="00EC26AF">
        <w:rPr>
          <w:rFonts w:ascii="Tahoma" w:hAnsi="Tahoma" w:cs="Tahoma"/>
          <w:color w:val="333333"/>
          <w:sz w:val="16"/>
          <w:szCs w:val="16"/>
        </w:rPr>
        <w:t xml:space="preserve">                     </w:t>
      </w:r>
      <w:r w:rsidRPr="00D404C8">
        <w:rPr>
          <w:rFonts w:ascii="Tahoma" w:hAnsi="Tahoma" w:cs="Tahoma"/>
          <w:color w:val="333333"/>
          <w:sz w:val="16"/>
          <w:szCs w:val="16"/>
        </w:rPr>
        <w:t>B. 1s.</w:t>
      </w:r>
      <w:r w:rsidR="00EC26AF">
        <w:rPr>
          <w:rFonts w:ascii="Tahoma" w:hAnsi="Tahoma" w:cs="Tahoma"/>
          <w:color w:val="333333"/>
          <w:sz w:val="16"/>
          <w:szCs w:val="16"/>
        </w:rPr>
        <w:t xml:space="preserve">                          </w:t>
      </w:r>
      <w:r w:rsidRPr="00D404C8">
        <w:rPr>
          <w:rFonts w:ascii="Tahoma" w:hAnsi="Tahoma" w:cs="Tahoma"/>
          <w:color w:val="333333"/>
          <w:sz w:val="16"/>
          <w:szCs w:val="16"/>
        </w:rPr>
        <w:t>C. 0,5s.</w:t>
      </w:r>
      <w:r w:rsidR="00EC26AF">
        <w:rPr>
          <w:rFonts w:ascii="Tahoma" w:hAnsi="Tahoma" w:cs="Tahoma"/>
          <w:color w:val="333333"/>
          <w:sz w:val="16"/>
          <w:szCs w:val="16"/>
        </w:rPr>
        <w:t xml:space="preserve">                            </w:t>
      </w:r>
      <w:r w:rsidRPr="00D404C8">
        <w:rPr>
          <w:rFonts w:ascii="Tahoma" w:hAnsi="Tahoma" w:cs="Tahoma"/>
          <w:color w:val="333333"/>
          <w:sz w:val="16"/>
          <w:szCs w:val="16"/>
        </w:rPr>
        <w:t>D. 2s.</w:t>
      </w:r>
    </w:p>
    <w:p w:rsidR="00583DF2" w:rsidRPr="00D404C8" w:rsidRDefault="00D404C8" w:rsidP="000C3586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EC26AF">
        <w:rPr>
          <w:rFonts w:ascii="Tahoma" w:hAnsi="Tahoma" w:cs="Tahoma"/>
          <w:b/>
          <w:color w:val="333333"/>
          <w:sz w:val="16"/>
          <w:szCs w:val="16"/>
          <w:u w:val="single"/>
        </w:rPr>
        <w:t>Câu 3</w:t>
      </w:r>
      <w:r w:rsidR="00583DF2" w:rsidRPr="00D404C8">
        <w:rPr>
          <w:rFonts w:ascii="Tahoma" w:hAnsi="Tahoma" w:cs="Tahoma"/>
          <w:color w:val="333333"/>
          <w:sz w:val="16"/>
          <w:szCs w:val="16"/>
        </w:rPr>
        <w:t>: Một chất điểm dao động điều hòa với chu kì 0,5 (s) và biên độ 2cm. Vận tốc của chất điểm tại vị trí cân bằng có độ lớn bằng:</w:t>
      </w:r>
    </w:p>
    <w:p w:rsidR="00583DF2" w:rsidRPr="00D404C8" w:rsidRDefault="00583DF2" w:rsidP="000C3586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D404C8">
        <w:rPr>
          <w:rFonts w:ascii="Tahoma" w:hAnsi="Tahoma" w:cs="Tahoma"/>
          <w:color w:val="333333"/>
          <w:sz w:val="16"/>
          <w:szCs w:val="16"/>
        </w:rPr>
        <w:t>A. 4 cm/s.</w:t>
      </w:r>
      <w:r w:rsidR="00EC26AF">
        <w:rPr>
          <w:rFonts w:ascii="Tahoma" w:hAnsi="Tahoma" w:cs="Tahoma"/>
          <w:color w:val="333333"/>
          <w:sz w:val="16"/>
          <w:szCs w:val="16"/>
        </w:rPr>
        <w:t xml:space="preserve">                 </w:t>
      </w:r>
      <w:r w:rsidRPr="00D404C8">
        <w:rPr>
          <w:rFonts w:ascii="Tahoma" w:hAnsi="Tahoma" w:cs="Tahoma"/>
          <w:color w:val="333333"/>
          <w:sz w:val="16"/>
          <w:szCs w:val="16"/>
        </w:rPr>
        <w:t>B. 8 cm/s.</w:t>
      </w:r>
      <w:r w:rsidR="00EC26AF">
        <w:rPr>
          <w:rFonts w:ascii="Tahoma" w:hAnsi="Tahoma" w:cs="Tahoma"/>
          <w:color w:val="333333"/>
          <w:sz w:val="16"/>
          <w:szCs w:val="16"/>
        </w:rPr>
        <w:t xml:space="preserve">                    </w:t>
      </w:r>
      <w:r w:rsidRPr="00D404C8">
        <w:rPr>
          <w:rFonts w:ascii="Tahoma" w:hAnsi="Tahoma" w:cs="Tahoma"/>
          <w:color w:val="333333"/>
          <w:sz w:val="16"/>
          <w:szCs w:val="16"/>
        </w:rPr>
        <w:t>C. 3 cm/s.</w:t>
      </w:r>
      <w:r w:rsidR="00EC26AF">
        <w:rPr>
          <w:rFonts w:ascii="Tahoma" w:hAnsi="Tahoma" w:cs="Tahoma"/>
          <w:color w:val="333333"/>
          <w:sz w:val="16"/>
          <w:szCs w:val="16"/>
        </w:rPr>
        <w:t xml:space="preserve">                        </w:t>
      </w:r>
      <w:r w:rsidRPr="00D404C8">
        <w:rPr>
          <w:rFonts w:ascii="Tahoma" w:hAnsi="Tahoma" w:cs="Tahoma"/>
          <w:color w:val="333333"/>
          <w:sz w:val="16"/>
          <w:szCs w:val="16"/>
        </w:rPr>
        <w:t>D. 0,5 cm/s.</w:t>
      </w:r>
    </w:p>
    <w:p w:rsidR="00583DF2" w:rsidRPr="00D404C8" w:rsidRDefault="00D404C8" w:rsidP="000C3586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EC26AF">
        <w:rPr>
          <w:rFonts w:ascii="Tahoma" w:hAnsi="Tahoma" w:cs="Tahoma"/>
          <w:b/>
          <w:color w:val="333333"/>
          <w:sz w:val="16"/>
          <w:szCs w:val="16"/>
          <w:u w:val="single"/>
        </w:rPr>
        <w:t>Câu 4</w:t>
      </w:r>
      <w:r w:rsidR="00583DF2" w:rsidRPr="00EC26AF">
        <w:rPr>
          <w:rFonts w:ascii="Tahoma" w:hAnsi="Tahoma" w:cs="Tahoma"/>
          <w:b/>
          <w:color w:val="333333"/>
          <w:sz w:val="16"/>
          <w:szCs w:val="16"/>
          <w:u w:val="single"/>
        </w:rPr>
        <w:t>:</w:t>
      </w:r>
      <w:r w:rsidR="00583DF2" w:rsidRPr="00D404C8">
        <w:rPr>
          <w:rFonts w:ascii="Tahoma" w:hAnsi="Tahoma" w:cs="Tahoma"/>
          <w:color w:val="333333"/>
          <w:sz w:val="16"/>
          <w:szCs w:val="16"/>
        </w:rPr>
        <w:t xml:space="preserve"> Một vật dao động điều hòa với biên độ 4 cm. Khi nó có li độ là 2 cm thì vận tốc là 1 m/s. Tần số dao động là:</w:t>
      </w:r>
    </w:p>
    <w:p w:rsidR="00583DF2" w:rsidRPr="00D404C8" w:rsidRDefault="00583DF2" w:rsidP="000C3586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D404C8">
        <w:rPr>
          <w:rFonts w:ascii="Tahoma" w:hAnsi="Tahoma" w:cs="Tahoma"/>
          <w:color w:val="333333"/>
          <w:sz w:val="16"/>
          <w:szCs w:val="16"/>
        </w:rPr>
        <w:t xml:space="preserve">A. 1 Hz </w:t>
      </w:r>
      <w:r w:rsidR="00EC26AF">
        <w:rPr>
          <w:rFonts w:ascii="Tahoma" w:hAnsi="Tahoma" w:cs="Tahoma"/>
          <w:color w:val="333333"/>
          <w:sz w:val="16"/>
          <w:szCs w:val="16"/>
        </w:rPr>
        <w:t xml:space="preserve">                     </w:t>
      </w:r>
      <w:r w:rsidRPr="00D404C8">
        <w:rPr>
          <w:rFonts w:ascii="Tahoma" w:hAnsi="Tahoma" w:cs="Tahoma"/>
          <w:color w:val="333333"/>
          <w:sz w:val="16"/>
          <w:szCs w:val="16"/>
        </w:rPr>
        <w:t xml:space="preserve">B. 1,2 Hz </w:t>
      </w:r>
      <w:r w:rsidR="00EC26AF">
        <w:rPr>
          <w:rFonts w:ascii="Tahoma" w:hAnsi="Tahoma" w:cs="Tahoma"/>
          <w:color w:val="333333"/>
          <w:sz w:val="16"/>
          <w:szCs w:val="16"/>
        </w:rPr>
        <w:t xml:space="preserve">                    C. 3 Hz </w:t>
      </w:r>
      <w:r w:rsidRPr="00D404C8">
        <w:rPr>
          <w:rFonts w:ascii="Tahoma" w:hAnsi="Tahoma" w:cs="Tahoma"/>
          <w:color w:val="333333"/>
          <w:sz w:val="16"/>
          <w:szCs w:val="16"/>
        </w:rPr>
        <w:t xml:space="preserve">. </w:t>
      </w:r>
      <w:r w:rsidR="00EC26AF">
        <w:rPr>
          <w:rFonts w:ascii="Tahoma" w:hAnsi="Tahoma" w:cs="Tahoma"/>
          <w:color w:val="333333"/>
          <w:sz w:val="16"/>
          <w:szCs w:val="16"/>
        </w:rPr>
        <w:t xml:space="preserve">                         </w:t>
      </w:r>
      <w:r w:rsidRPr="00D404C8">
        <w:rPr>
          <w:rFonts w:ascii="Tahoma" w:hAnsi="Tahoma" w:cs="Tahoma"/>
          <w:color w:val="333333"/>
          <w:sz w:val="16"/>
          <w:szCs w:val="16"/>
        </w:rPr>
        <w:t>D.4,6 Hz</w:t>
      </w:r>
    </w:p>
    <w:p w:rsidR="00583DF2" w:rsidRPr="00D404C8" w:rsidRDefault="00583DF2" w:rsidP="000C3586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EC26AF">
        <w:rPr>
          <w:rFonts w:ascii="Tahoma" w:hAnsi="Tahoma" w:cs="Tahoma"/>
          <w:b/>
          <w:color w:val="333333"/>
          <w:sz w:val="16"/>
          <w:szCs w:val="16"/>
          <w:u w:val="single"/>
        </w:rPr>
        <w:t>Câu 5</w:t>
      </w:r>
      <w:r w:rsidRPr="00D404C8">
        <w:rPr>
          <w:rFonts w:ascii="Tahoma" w:hAnsi="Tahoma" w:cs="Tahoma"/>
          <w:color w:val="333333"/>
          <w:sz w:val="16"/>
          <w:szCs w:val="16"/>
        </w:rPr>
        <w:t xml:space="preserve"> : Một vật dao động điều hoà với biên độ A = 6 cm và chu kì T = 2 s. Chọn gốc thời gian là lúc vật đi qua vị trí cân bằng</w:t>
      </w:r>
      <w:r w:rsidR="00D404C8" w:rsidRPr="00D404C8">
        <w:rPr>
          <w:rFonts w:ascii="Tahoma" w:hAnsi="Tahoma" w:cs="Tahoma"/>
          <w:color w:val="333333"/>
          <w:sz w:val="16"/>
          <w:szCs w:val="16"/>
        </w:rPr>
        <w:t xml:space="preserve"> t</w:t>
      </w:r>
      <w:r w:rsidRPr="00D404C8">
        <w:rPr>
          <w:rFonts w:ascii="Tahoma" w:hAnsi="Tahoma" w:cs="Tahoma"/>
          <w:color w:val="333333"/>
          <w:sz w:val="16"/>
          <w:szCs w:val="16"/>
        </w:rPr>
        <w:t>heo chiều dương. Phương trình dao động của vật là:</w:t>
      </w:r>
    </w:p>
    <w:p w:rsidR="00583DF2" w:rsidRPr="00D404C8" w:rsidRDefault="00583DF2" w:rsidP="000C3586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D404C8">
        <w:rPr>
          <w:rFonts w:ascii="Tahoma" w:hAnsi="Tahoma" w:cs="Tahoma"/>
          <w:color w:val="333333"/>
          <w:sz w:val="16"/>
          <w:szCs w:val="16"/>
        </w:rPr>
        <w:t>A.</w:t>
      </w:r>
      <w:r w:rsidR="00D404C8" w:rsidRPr="00D404C8">
        <w:rPr>
          <w:rFonts w:ascii="Tahoma" w:hAnsi="Tahoma" w:cs="Tahoma"/>
          <w:color w:val="333333"/>
          <w:sz w:val="16"/>
          <w:szCs w:val="16"/>
        </w:rPr>
        <w:t xml:space="preserve"> x= 6cos(</w:t>
      </w:r>
      <w:r w:rsidR="00D404C8" w:rsidRPr="00D404C8">
        <w:rPr>
          <w:rFonts w:ascii="Tahoma" w:hAnsi="Tahoma" w:cs="Tahoma"/>
          <w:color w:val="333333"/>
          <w:sz w:val="16"/>
          <w:szCs w:val="16"/>
        </w:rPr>
        <w:sym w:font="Symbol" w:char="F070"/>
      </w:r>
      <w:r w:rsidR="00D404C8" w:rsidRPr="00D404C8">
        <w:rPr>
          <w:rFonts w:ascii="Tahoma" w:hAnsi="Tahoma" w:cs="Tahoma"/>
          <w:color w:val="333333"/>
          <w:sz w:val="16"/>
          <w:szCs w:val="16"/>
        </w:rPr>
        <w:t xml:space="preserve">t + </w:t>
      </w:r>
      <w:r w:rsidR="00D404C8" w:rsidRPr="00D404C8">
        <w:rPr>
          <w:rFonts w:ascii="Tahoma" w:hAnsi="Tahoma" w:cs="Tahoma"/>
          <w:color w:val="333333"/>
          <w:sz w:val="16"/>
          <w:szCs w:val="16"/>
        </w:rPr>
        <w:sym w:font="Symbol" w:char="F070"/>
      </w:r>
      <w:r w:rsidR="00D404C8" w:rsidRPr="00D404C8">
        <w:rPr>
          <w:rFonts w:ascii="Tahoma" w:hAnsi="Tahoma" w:cs="Tahoma"/>
          <w:color w:val="333333"/>
          <w:sz w:val="16"/>
          <w:szCs w:val="16"/>
        </w:rPr>
        <w:t xml:space="preserve">/2)              </w:t>
      </w:r>
      <w:r w:rsidR="00EC26AF">
        <w:rPr>
          <w:rFonts w:ascii="Tahoma" w:hAnsi="Tahoma" w:cs="Tahoma"/>
          <w:color w:val="333333"/>
          <w:sz w:val="16"/>
          <w:szCs w:val="16"/>
        </w:rPr>
        <w:t xml:space="preserve">              </w:t>
      </w:r>
      <w:r w:rsidR="00D404C8" w:rsidRPr="00D404C8">
        <w:rPr>
          <w:rFonts w:ascii="Tahoma" w:hAnsi="Tahoma" w:cs="Tahoma"/>
          <w:color w:val="333333"/>
          <w:sz w:val="16"/>
          <w:szCs w:val="16"/>
        </w:rPr>
        <w:t xml:space="preserve"> </w:t>
      </w:r>
      <w:r w:rsidRPr="00D404C8">
        <w:rPr>
          <w:rFonts w:ascii="Tahoma" w:hAnsi="Tahoma" w:cs="Tahoma"/>
          <w:color w:val="333333"/>
          <w:sz w:val="16"/>
          <w:szCs w:val="16"/>
        </w:rPr>
        <w:t>B.</w:t>
      </w:r>
      <w:r w:rsidR="00D404C8" w:rsidRPr="00D404C8">
        <w:rPr>
          <w:rFonts w:ascii="Tahoma" w:hAnsi="Tahoma" w:cs="Tahoma"/>
          <w:color w:val="333333"/>
          <w:sz w:val="16"/>
          <w:szCs w:val="16"/>
        </w:rPr>
        <w:t>x = 6cos(</w:t>
      </w:r>
      <w:r w:rsidR="00D404C8" w:rsidRPr="00D404C8">
        <w:rPr>
          <w:rFonts w:ascii="Tahoma" w:hAnsi="Tahoma" w:cs="Tahoma"/>
          <w:color w:val="333333"/>
          <w:sz w:val="16"/>
          <w:szCs w:val="16"/>
        </w:rPr>
        <w:sym w:font="Symbol" w:char="F070"/>
      </w:r>
      <w:r w:rsidR="00D404C8" w:rsidRPr="00D404C8">
        <w:rPr>
          <w:rFonts w:ascii="Tahoma" w:hAnsi="Tahoma" w:cs="Tahoma"/>
          <w:color w:val="333333"/>
          <w:sz w:val="16"/>
          <w:szCs w:val="16"/>
        </w:rPr>
        <w:t xml:space="preserve">t - </w:t>
      </w:r>
      <w:r w:rsidR="00D404C8" w:rsidRPr="00D404C8">
        <w:rPr>
          <w:rFonts w:ascii="Tahoma" w:hAnsi="Tahoma" w:cs="Tahoma"/>
          <w:color w:val="333333"/>
          <w:sz w:val="16"/>
          <w:szCs w:val="16"/>
        </w:rPr>
        <w:sym w:font="Symbol" w:char="F070"/>
      </w:r>
      <w:r w:rsidR="00D404C8" w:rsidRPr="00D404C8">
        <w:rPr>
          <w:rFonts w:ascii="Tahoma" w:hAnsi="Tahoma" w:cs="Tahoma"/>
          <w:color w:val="333333"/>
          <w:sz w:val="16"/>
          <w:szCs w:val="16"/>
        </w:rPr>
        <w:t>/2)</w:t>
      </w:r>
    </w:p>
    <w:p w:rsidR="00583DF2" w:rsidRPr="00D404C8" w:rsidRDefault="00583DF2" w:rsidP="000C3586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D404C8">
        <w:rPr>
          <w:rFonts w:ascii="Tahoma" w:hAnsi="Tahoma" w:cs="Tahoma"/>
          <w:color w:val="333333"/>
          <w:sz w:val="16"/>
          <w:szCs w:val="16"/>
        </w:rPr>
        <w:t>C.</w:t>
      </w:r>
      <w:r w:rsidR="00EE71A4">
        <w:rPr>
          <w:rFonts w:ascii="Tahoma" w:hAnsi="Tahoma" w:cs="Tahoma"/>
          <w:color w:val="333333"/>
          <w:sz w:val="16"/>
          <w:szCs w:val="16"/>
        </w:rPr>
        <w:t xml:space="preserve"> x = 6cos(</w:t>
      </w:r>
      <w:r w:rsidR="00D404C8" w:rsidRPr="00D404C8">
        <w:rPr>
          <w:rFonts w:ascii="Tahoma" w:hAnsi="Tahoma" w:cs="Tahoma"/>
          <w:color w:val="333333"/>
          <w:sz w:val="16"/>
          <w:szCs w:val="16"/>
        </w:rPr>
        <w:sym w:font="Symbol" w:char="F070"/>
      </w:r>
      <w:r w:rsidR="00D404C8" w:rsidRPr="00D404C8">
        <w:rPr>
          <w:rFonts w:ascii="Tahoma" w:hAnsi="Tahoma" w:cs="Tahoma"/>
          <w:color w:val="333333"/>
          <w:sz w:val="16"/>
          <w:szCs w:val="16"/>
        </w:rPr>
        <w:t xml:space="preserve">t + </w:t>
      </w:r>
      <w:r w:rsidR="00D404C8" w:rsidRPr="00D404C8">
        <w:rPr>
          <w:rFonts w:ascii="Tahoma" w:hAnsi="Tahoma" w:cs="Tahoma"/>
          <w:color w:val="333333"/>
          <w:sz w:val="16"/>
          <w:szCs w:val="16"/>
        </w:rPr>
        <w:sym w:font="Symbol" w:char="F070"/>
      </w:r>
      <w:r w:rsidR="00D404C8" w:rsidRPr="00D404C8">
        <w:rPr>
          <w:rFonts w:ascii="Tahoma" w:hAnsi="Tahoma" w:cs="Tahoma"/>
          <w:color w:val="333333"/>
          <w:sz w:val="16"/>
          <w:szCs w:val="16"/>
        </w:rPr>
        <w:t xml:space="preserve">)           </w:t>
      </w:r>
      <w:r w:rsidR="00EC26AF">
        <w:rPr>
          <w:rFonts w:ascii="Tahoma" w:hAnsi="Tahoma" w:cs="Tahoma"/>
          <w:color w:val="333333"/>
          <w:sz w:val="16"/>
          <w:szCs w:val="16"/>
        </w:rPr>
        <w:t xml:space="preserve">              </w:t>
      </w:r>
      <w:r w:rsidR="00EE71A4">
        <w:rPr>
          <w:rFonts w:ascii="Tahoma" w:hAnsi="Tahoma" w:cs="Tahoma"/>
          <w:color w:val="333333"/>
          <w:sz w:val="16"/>
          <w:szCs w:val="16"/>
        </w:rPr>
        <w:t xml:space="preserve">     </w:t>
      </w:r>
      <w:r w:rsidR="00D404C8" w:rsidRPr="00D404C8">
        <w:rPr>
          <w:rFonts w:ascii="Tahoma" w:hAnsi="Tahoma" w:cs="Tahoma"/>
          <w:color w:val="333333"/>
          <w:sz w:val="16"/>
          <w:szCs w:val="16"/>
        </w:rPr>
        <w:t xml:space="preserve"> </w:t>
      </w:r>
      <w:r w:rsidRPr="00D404C8">
        <w:rPr>
          <w:rFonts w:ascii="Tahoma" w:hAnsi="Tahoma" w:cs="Tahoma"/>
          <w:color w:val="333333"/>
          <w:sz w:val="16"/>
          <w:szCs w:val="16"/>
        </w:rPr>
        <w:t>D.</w:t>
      </w:r>
      <w:r w:rsidR="00EE71A4">
        <w:rPr>
          <w:rFonts w:ascii="Tahoma" w:hAnsi="Tahoma" w:cs="Tahoma"/>
          <w:color w:val="333333"/>
          <w:sz w:val="16"/>
          <w:szCs w:val="16"/>
        </w:rPr>
        <w:t xml:space="preserve"> x = 6cos(</w:t>
      </w:r>
      <w:r w:rsidR="00D404C8" w:rsidRPr="00D404C8">
        <w:rPr>
          <w:rFonts w:ascii="Tahoma" w:hAnsi="Tahoma" w:cs="Tahoma"/>
          <w:color w:val="333333"/>
          <w:sz w:val="16"/>
          <w:szCs w:val="16"/>
        </w:rPr>
        <w:sym w:font="Symbol" w:char="F070"/>
      </w:r>
      <w:r w:rsidR="00D404C8" w:rsidRPr="00D404C8">
        <w:rPr>
          <w:rFonts w:ascii="Tahoma" w:hAnsi="Tahoma" w:cs="Tahoma"/>
          <w:color w:val="333333"/>
          <w:sz w:val="16"/>
          <w:szCs w:val="16"/>
        </w:rPr>
        <w:t xml:space="preserve">t - </w:t>
      </w:r>
      <w:r w:rsidR="00D404C8" w:rsidRPr="00D404C8">
        <w:rPr>
          <w:rFonts w:ascii="Tahoma" w:hAnsi="Tahoma" w:cs="Tahoma"/>
          <w:color w:val="333333"/>
          <w:sz w:val="16"/>
          <w:szCs w:val="16"/>
        </w:rPr>
        <w:sym w:font="Symbol" w:char="F070"/>
      </w:r>
      <w:r w:rsidR="00D404C8" w:rsidRPr="00D404C8">
        <w:rPr>
          <w:rFonts w:ascii="Tahoma" w:hAnsi="Tahoma" w:cs="Tahoma"/>
          <w:color w:val="333333"/>
          <w:sz w:val="16"/>
          <w:szCs w:val="16"/>
        </w:rPr>
        <w:t>)</w:t>
      </w:r>
    </w:p>
    <w:p w:rsidR="00583DF2" w:rsidRPr="00D404C8" w:rsidRDefault="00EC26AF" w:rsidP="000C3586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EC26AF">
        <w:rPr>
          <w:rFonts w:ascii="Tahoma" w:hAnsi="Tahoma" w:cs="Tahoma"/>
          <w:b/>
          <w:color w:val="333333"/>
          <w:sz w:val="16"/>
          <w:szCs w:val="16"/>
          <w:u w:val="single"/>
        </w:rPr>
        <w:t>Câu 6</w:t>
      </w:r>
      <w:r>
        <w:rPr>
          <w:rFonts w:ascii="Tahoma" w:hAnsi="Tahoma" w:cs="Tahoma"/>
          <w:color w:val="333333"/>
          <w:sz w:val="16"/>
          <w:szCs w:val="16"/>
        </w:rPr>
        <w:t xml:space="preserve"> :</w:t>
      </w:r>
      <w:r w:rsidR="00583DF2" w:rsidRPr="00D404C8">
        <w:rPr>
          <w:rFonts w:ascii="Tahoma" w:hAnsi="Tahoma" w:cs="Tahoma"/>
          <w:color w:val="333333"/>
          <w:sz w:val="16"/>
          <w:szCs w:val="16"/>
        </w:rPr>
        <w:t>Một chất điểm dao động điều hòa trên chiều dài quỹ đạo bằng 4 cm, trong 5 s nó thực hiện 10 dao động toàn phần. Biên độ và chu kỳ dao động lần lượt là</w:t>
      </w:r>
    </w:p>
    <w:p w:rsidR="00583DF2" w:rsidRPr="00D404C8" w:rsidRDefault="00583DF2" w:rsidP="000C3586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D404C8">
        <w:rPr>
          <w:rFonts w:ascii="Tahoma" w:hAnsi="Tahoma" w:cs="Tahoma"/>
          <w:color w:val="333333"/>
          <w:sz w:val="16"/>
          <w:szCs w:val="16"/>
        </w:rPr>
        <w:t xml:space="preserve">A.4 cm; 0,5s. </w:t>
      </w:r>
      <w:r w:rsidR="00EC26AF">
        <w:rPr>
          <w:rFonts w:ascii="Tahoma" w:hAnsi="Tahoma" w:cs="Tahoma"/>
          <w:color w:val="333333"/>
          <w:sz w:val="16"/>
          <w:szCs w:val="16"/>
        </w:rPr>
        <w:t xml:space="preserve">          </w:t>
      </w:r>
      <w:r w:rsidRPr="00D404C8">
        <w:rPr>
          <w:rFonts w:ascii="Tahoma" w:hAnsi="Tahoma" w:cs="Tahoma"/>
          <w:color w:val="333333"/>
          <w:sz w:val="16"/>
          <w:szCs w:val="16"/>
        </w:rPr>
        <w:t xml:space="preserve"> B. 4 cm; 2 s.   </w:t>
      </w:r>
      <w:r w:rsidR="00EC26AF">
        <w:rPr>
          <w:rFonts w:ascii="Tahoma" w:hAnsi="Tahoma" w:cs="Tahoma"/>
          <w:color w:val="333333"/>
          <w:sz w:val="16"/>
          <w:szCs w:val="16"/>
        </w:rPr>
        <w:t xml:space="preserve">              </w:t>
      </w:r>
      <w:r w:rsidRPr="00D404C8">
        <w:rPr>
          <w:rFonts w:ascii="Tahoma" w:hAnsi="Tahoma" w:cs="Tahoma"/>
          <w:color w:val="333333"/>
          <w:sz w:val="16"/>
          <w:szCs w:val="16"/>
        </w:rPr>
        <w:t xml:space="preserve">C. 2 cm; 0,5s.   </w:t>
      </w:r>
      <w:r w:rsidR="00EC26AF">
        <w:rPr>
          <w:rFonts w:ascii="Tahoma" w:hAnsi="Tahoma" w:cs="Tahoma"/>
          <w:color w:val="333333"/>
          <w:sz w:val="16"/>
          <w:szCs w:val="16"/>
        </w:rPr>
        <w:t xml:space="preserve">               </w:t>
      </w:r>
      <w:r w:rsidRPr="00D404C8">
        <w:rPr>
          <w:rFonts w:ascii="Tahoma" w:hAnsi="Tahoma" w:cs="Tahoma"/>
          <w:color w:val="333333"/>
          <w:sz w:val="16"/>
          <w:szCs w:val="16"/>
        </w:rPr>
        <w:t xml:space="preserve"> D. 2 cm; 2 s.</w:t>
      </w:r>
    </w:p>
    <w:p w:rsidR="007D0BC5" w:rsidRPr="00D404C8" w:rsidRDefault="007D0BC5" w:rsidP="000C3586">
      <w:pPr>
        <w:pStyle w:val="NormalWeb"/>
        <w:shd w:val="clear" w:color="auto" w:fill="FFFFFF"/>
        <w:spacing w:before="0" w:beforeAutospacing="0" w:after="0" w:afterAutospacing="0" w:line="270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EC26AF">
        <w:rPr>
          <w:rFonts w:ascii="Tahoma" w:hAnsi="Tahoma" w:cs="Tahoma"/>
          <w:b/>
          <w:color w:val="333333"/>
          <w:sz w:val="16"/>
          <w:szCs w:val="16"/>
          <w:u w:val="single"/>
        </w:rPr>
        <w:t>Câu 7</w:t>
      </w:r>
      <w:r w:rsidRPr="00D404C8">
        <w:rPr>
          <w:rFonts w:ascii="Tahoma" w:hAnsi="Tahoma" w:cs="Tahoma"/>
          <w:color w:val="333333"/>
          <w:sz w:val="16"/>
          <w:szCs w:val="16"/>
        </w:rPr>
        <w:t xml:space="preserve"> : Tại hai điểm A và B cách nhau 16cm trên mặt nước dao động cùng tần số 50Hz, cùng pha, vận tốc truyền sóng trên mặt nước 100cm/s . Trên AB số điểm dao động với biên độ cực đại là</w:t>
      </w:r>
    </w:p>
    <w:p w:rsidR="007D0BC5" w:rsidRPr="00D404C8" w:rsidRDefault="007D0BC5" w:rsidP="000C3586">
      <w:pPr>
        <w:pStyle w:val="NormalWeb"/>
        <w:shd w:val="clear" w:color="auto" w:fill="FFFFFF"/>
        <w:spacing w:before="0" w:beforeAutospacing="0" w:after="0" w:afterAutospacing="0" w:line="270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D404C8">
        <w:rPr>
          <w:rFonts w:ascii="Tahoma" w:hAnsi="Tahoma" w:cs="Tahoma"/>
          <w:color w:val="333333"/>
          <w:sz w:val="16"/>
          <w:szCs w:val="16"/>
        </w:rPr>
        <w:t xml:space="preserve">A. 15 điểm. </w:t>
      </w:r>
      <w:r w:rsidR="00EC26AF">
        <w:rPr>
          <w:rFonts w:ascii="Tahoma" w:hAnsi="Tahoma" w:cs="Tahoma"/>
          <w:color w:val="333333"/>
          <w:sz w:val="16"/>
          <w:szCs w:val="16"/>
        </w:rPr>
        <w:t xml:space="preserve">              </w:t>
      </w:r>
      <w:r w:rsidRPr="00D404C8">
        <w:rPr>
          <w:rFonts w:ascii="Tahoma" w:hAnsi="Tahoma" w:cs="Tahoma"/>
          <w:color w:val="333333"/>
          <w:sz w:val="16"/>
          <w:szCs w:val="16"/>
        </w:rPr>
        <w:t xml:space="preserve">B. 15 điểm. </w:t>
      </w:r>
      <w:r w:rsidR="00EC26AF">
        <w:rPr>
          <w:rFonts w:ascii="Tahoma" w:hAnsi="Tahoma" w:cs="Tahoma"/>
          <w:color w:val="333333"/>
          <w:sz w:val="16"/>
          <w:szCs w:val="16"/>
        </w:rPr>
        <w:t xml:space="preserve">                 </w:t>
      </w:r>
      <w:r w:rsidRPr="00D404C8">
        <w:rPr>
          <w:rFonts w:ascii="Tahoma" w:hAnsi="Tahoma" w:cs="Tahoma"/>
          <w:color w:val="333333"/>
          <w:sz w:val="16"/>
          <w:szCs w:val="16"/>
        </w:rPr>
        <w:t>C. 16 điểm.</w:t>
      </w:r>
      <w:r w:rsidR="00EC26AF">
        <w:rPr>
          <w:rFonts w:ascii="Tahoma" w:hAnsi="Tahoma" w:cs="Tahoma"/>
          <w:color w:val="333333"/>
          <w:sz w:val="16"/>
          <w:szCs w:val="16"/>
        </w:rPr>
        <w:t xml:space="preserve">                      </w:t>
      </w:r>
      <w:r w:rsidRPr="00D404C8">
        <w:rPr>
          <w:rFonts w:ascii="Tahoma" w:hAnsi="Tahoma" w:cs="Tahoma"/>
          <w:color w:val="333333"/>
          <w:sz w:val="16"/>
          <w:szCs w:val="16"/>
        </w:rPr>
        <w:t>D. 14 điểm</w:t>
      </w:r>
    </w:p>
    <w:p w:rsidR="007D0BC5" w:rsidRPr="00D404C8" w:rsidRDefault="00EC26AF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EC26AF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8</w:t>
      </w:r>
      <w:r w:rsidR="007D0BC5" w:rsidRPr="00EC26AF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:</w:t>
      </w:r>
      <w:r w:rsidR="007D0BC5"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 Một sợi dây dài 2 m, hai đầu cố định. Kích thích để có sóng dừng trên dây với 4 múi sóng. Khoảng cách ngắn nhất</w:t>
      </w:r>
      <w:r w:rsidR="00D836AA"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 giữa điểm nút và điểm bụng bằng </w:t>
      </w:r>
    </w:p>
    <w:p w:rsidR="007D0BC5" w:rsidRPr="00D404C8" w:rsidRDefault="007D0BC5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A. 1m. </w:t>
      </w:r>
      <w:r w:rsidR="00EC26AF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B. 0,5m. </w:t>
      </w:r>
      <w:r w:rsidR="00EC26AF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C. 0,25m. </w:t>
      </w:r>
      <w:r w:rsidR="00EC26AF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>D. 2m.</w:t>
      </w:r>
    </w:p>
    <w:p w:rsidR="00D836AA" w:rsidRPr="00D404C8" w:rsidRDefault="00EC26AF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EC26AF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9</w:t>
      </w:r>
      <w:r w:rsidR="00D836AA"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: Một dây cao su dài 1m căng ngang, một đầu gắn cố định, đầu kia gắn vào âm thoa cho dao động, trên dây hình thành hệ sóng dừng có 7 nút không tính hai đầu dây. Tốc độ truyền sóng trên </w:t>
      </w:r>
      <w:r>
        <w:rPr>
          <w:rFonts w:ascii="Tahoma" w:eastAsia="Times New Roman" w:hAnsi="Tahoma" w:cs="Tahoma"/>
          <w:color w:val="333333"/>
          <w:sz w:val="16"/>
          <w:szCs w:val="16"/>
        </w:rPr>
        <w:t>dây là 10m/s.</w:t>
      </w:r>
      <w:r w:rsidR="00D836AA"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 Tần số dao động trên dây là</w:t>
      </w:r>
    </w:p>
    <w:p w:rsidR="000E54A8" w:rsidRPr="00D404C8" w:rsidRDefault="003E3B1F" w:rsidP="000C3586">
      <w:pPr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>A.</w:t>
      </w:r>
      <w:r w:rsidR="00D836AA"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20Hz. </w:t>
      </w:r>
      <w:r w:rsidR="00EC26AF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</w:t>
      </w:r>
      <w:r w:rsidR="00D836AA"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B. 50Hz. </w:t>
      </w:r>
      <w:r w:rsidR="00EC26AF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</w:t>
      </w:r>
      <w:r w:rsidR="00D836AA"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C. 30Hz. </w:t>
      </w:r>
      <w:r w:rsidR="00EC26AF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  </w:t>
      </w:r>
      <w:r w:rsidR="00D836AA" w:rsidRPr="00D404C8">
        <w:rPr>
          <w:rFonts w:ascii="Tahoma" w:eastAsia="Times New Roman" w:hAnsi="Tahoma" w:cs="Tahoma"/>
          <w:color w:val="333333"/>
          <w:sz w:val="16"/>
          <w:szCs w:val="16"/>
        </w:rPr>
        <w:t>D. 40Hz.</w:t>
      </w:r>
    </w:p>
    <w:p w:rsidR="003E3B1F" w:rsidRPr="00D404C8" w:rsidRDefault="00EC26AF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EC26AF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10</w:t>
      </w:r>
      <w:r w:rsidR="003E3B1F" w:rsidRPr="00EC26AF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:</w:t>
      </w:r>
      <w:r w:rsidR="003E3B1F"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 Nguồn phát sóng S trên mặt nước tạo dao động với tần số f = 100Hz. Biết khoảng cách giữa 7 gợn lồi liên tiếp là 3cm. Tốc độ truyền sóng trên mặt nước là</w:t>
      </w:r>
    </w:p>
    <w:p w:rsidR="003E3B1F" w:rsidRPr="00D404C8" w:rsidRDefault="003E3B1F" w:rsidP="000C3586">
      <w:pPr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A.25cm/s. </w:t>
      </w:r>
      <w:r w:rsidR="00EC26AF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>B. 50cm/s.</w:t>
      </w:r>
      <w:r w:rsidR="00EC26AF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>C. 100cm/s.</w:t>
      </w:r>
      <w:r w:rsidR="00EC26AF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>D. 150cm/s.</w:t>
      </w:r>
    </w:p>
    <w:p w:rsidR="003E3B1F" w:rsidRPr="00D404C8" w:rsidRDefault="00EC26AF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EC26AF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11</w:t>
      </w:r>
      <w:r w:rsidR="003E3B1F" w:rsidRPr="00D404C8">
        <w:rPr>
          <w:rFonts w:ascii="Tahoma" w:eastAsia="Times New Roman" w:hAnsi="Tahoma" w:cs="Tahoma"/>
          <w:color w:val="333333"/>
          <w:sz w:val="16"/>
          <w:szCs w:val="16"/>
        </w:rPr>
        <w:t>: Một sóng truyền trên mặt nước biển có bước sóng= 2m. Khoảng cách giữa hai điểm gần nhau nhất trên cùng phương truyền sóng dao động cùng pha là</w:t>
      </w:r>
    </w:p>
    <w:p w:rsidR="003E3B1F" w:rsidRPr="00D404C8" w:rsidRDefault="003E3B1F" w:rsidP="000C3586">
      <w:pPr>
        <w:jc w:val="both"/>
        <w:rPr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>A. 2m.</w:t>
      </w:r>
      <w:r w:rsidR="00EC26AF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 B. 1,5m. </w:t>
      </w:r>
      <w:r w:rsidR="00EC26AF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C. 1m. </w:t>
      </w:r>
      <w:r w:rsidR="00EC26AF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>D. 0,5m.</w:t>
      </w:r>
    </w:p>
    <w:p w:rsidR="003E3B1F" w:rsidRPr="00D404C8" w:rsidRDefault="00EC26AF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EC26AF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12</w:t>
      </w:r>
      <w:r w:rsidR="003E3B1F" w:rsidRPr="00D404C8">
        <w:rPr>
          <w:rFonts w:ascii="Tahoma" w:eastAsia="Times New Roman" w:hAnsi="Tahoma" w:cs="Tahoma"/>
          <w:color w:val="333333"/>
          <w:sz w:val="16"/>
          <w:szCs w:val="16"/>
        </w:rPr>
        <w:t>: Sóng dừng xảy ra trên dây AB = 11cm với đầu B tự do, bước sóng bằng 4cm thì trên dây có</w:t>
      </w:r>
    </w:p>
    <w:p w:rsidR="003E3B1F" w:rsidRPr="00D404C8" w:rsidRDefault="003E3B1F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A. 5 bụng, 5 nút. </w:t>
      </w:r>
      <w:r w:rsidR="00EC26AF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      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>B. 6 bụng, 5 nút.</w:t>
      </w:r>
    </w:p>
    <w:p w:rsidR="003E3B1F" w:rsidRPr="00D404C8" w:rsidRDefault="003E3B1F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>C. 6 bụng, 6 nút.</w:t>
      </w:r>
      <w:r w:rsidR="00EC26AF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      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 D. 5 bụng, 6 nút.</w:t>
      </w:r>
    </w:p>
    <w:p w:rsidR="003E3B1F" w:rsidRPr="00D404C8" w:rsidRDefault="00EC26AF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EC26AF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lastRenderedPageBreak/>
        <w:t>Câu 13</w:t>
      </w:r>
      <w:r w:rsidR="003E3B1F" w:rsidRPr="00D404C8">
        <w:rPr>
          <w:rFonts w:ascii="Tahoma" w:eastAsia="Times New Roman" w:hAnsi="Tahoma" w:cs="Tahoma"/>
          <w:color w:val="333333"/>
          <w:sz w:val="16"/>
          <w:szCs w:val="16"/>
        </w:rPr>
        <w:t>: Một sợi dây dài 120cm đầu B cố định. Đầu A gắn với một nhánh của âm thoa dao động với tần số 40Hz. Biết tốc độ truyền sóng v = 32m/s, đầu A nằm tại một nút sóng dừng. Số bụng sóng dừng trên dây là</w:t>
      </w:r>
    </w:p>
    <w:p w:rsidR="003E3B1F" w:rsidRPr="00D404C8" w:rsidRDefault="003E3B1F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A. 3. </w:t>
      </w:r>
      <w:r w:rsidR="00B0644D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B. 4. </w:t>
      </w:r>
      <w:r w:rsidR="00B0644D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>C</w:t>
      </w:r>
      <w:r w:rsidR="00B0644D">
        <w:rPr>
          <w:rFonts w:ascii="Tahoma" w:eastAsia="Times New Roman" w:hAnsi="Tahoma" w:cs="Tahoma"/>
          <w:color w:val="333333"/>
          <w:sz w:val="16"/>
          <w:szCs w:val="16"/>
        </w:rPr>
        <w:t xml:space="preserve">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. 5. </w:t>
      </w:r>
      <w:r w:rsidR="00B0644D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>D. 6.</w:t>
      </w:r>
    </w:p>
    <w:p w:rsidR="004938CA" w:rsidRPr="00D404C8" w:rsidRDefault="00EC26AF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EC26AF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14</w:t>
      </w:r>
      <w:r w:rsidR="004938CA" w:rsidRPr="00D404C8">
        <w:rPr>
          <w:rFonts w:ascii="Tahoma" w:eastAsia="Times New Roman" w:hAnsi="Tahoma" w:cs="Tahoma"/>
          <w:color w:val="333333"/>
          <w:sz w:val="16"/>
          <w:szCs w:val="16"/>
        </w:rPr>
        <w:t>: Một dây thép AB dài 120cm, hai đầu cố định.Cho dòng điện xoay chiều tần số f = 50Hz qua , ta thấy trên dây có sóng dừng với 4 múi sóng. Tốc độ truyền sóng trên dây là</w:t>
      </w:r>
    </w:p>
    <w:p w:rsidR="004938CA" w:rsidRPr="00D404C8" w:rsidRDefault="004938CA" w:rsidP="000C3586">
      <w:pPr>
        <w:jc w:val="both"/>
        <w:rPr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>A. 30m/s.</w:t>
      </w:r>
      <w:r w:rsidR="00B0644D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 B. 60cm/s.</w:t>
      </w:r>
      <w:r w:rsidR="00B0644D">
        <w:rPr>
          <w:rFonts w:ascii="Tahoma" w:eastAsia="Times New Roman" w:hAnsi="Tahoma" w:cs="Tahoma"/>
          <w:color w:val="333333"/>
          <w:sz w:val="16"/>
          <w:szCs w:val="16"/>
        </w:rPr>
        <w:t xml:space="preserve">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>C. 60m/s.</w:t>
      </w:r>
      <w:r w:rsidR="00B0644D">
        <w:rPr>
          <w:rFonts w:ascii="Tahoma" w:eastAsia="Times New Roman" w:hAnsi="Tahoma" w:cs="Tahoma"/>
          <w:color w:val="333333"/>
          <w:sz w:val="16"/>
          <w:szCs w:val="16"/>
        </w:rPr>
        <w:t xml:space="preserve">   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 D. 6m/s.</w:t>
      </w:r>
    </w:p>
    <w:p w:rsidR="004938CA" w:rsidRPr="00D404C8" w:rsidRDefault="00EC26AF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EC26AF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15</w:t>
      </w:r>
      <w:r w:rsidR="004938CA" w:rsidRPr="00D404C8">
        <w:rPr>
          <w:rFonts w:ascii="Tahoma" w:eastAsia="Times New Roman" w:hAnsi="Tahoma" w:cs="Tahoma"/>
          <w:color w:val="333333"/>
          <w:sz w:val="16"/>
          <w:szCs w:val="16"/>
        </w:rPr>
        <w:t>: Trong hệ sóng dừng trên một sợi dây, khoảng cách giữa hai nút liên tiếp bằng</w:t>
      </w:r>
    </w:p>
    <w:p w:rsidR="004938CA" w:rsidRPr="00D404C8" w:rsidRDefault="004938CA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>A. một bước sóng.</w:t>
      </w:r>
      <w:r w:rsidR="00B0644D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 B. nửa bước sóng.</w:t>
      </w:r>
    </w:p>
    <w:p w:rsidR="004938CA" w:rsidRPr="00D404C8" w:rsidRDefault="004938CA" w:rsidP="000C3586">
      <w:pPr>
        <w:jc w:val="both"/>
        <w:rPr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C. một phần tư bước sóng. </w:t>
      </w:r>
      <w:r w:rsidR="00B0644D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>D. hai lần bước sóng.</w:t>
      </w:r>
    </w:p>
    <w:p w:rsidR="004938CA" w:rsidRPr="00D404C8" w:rsidRDefault="00EC26AF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EC26AF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16</w:t>
      </w:r>
      <w:r w:rsidR="004938CA" w:rsidRPr="00D404C8">
        <w:rPr>
          <w:rFonts w:ascii="Tahoma" w:eastAsia="Times New Roman" w:hAnsi="Tahoma" w:cs="Tahoma"/>
          <w:color w:val="333333"/>
          <w:sz w:val="16"/>
          <w:szCs w:val="16"/>
        </w:rPr>
        <w:t>: Chọn câu trả lời đúng. Hiện tượng giao thoa là hiện tượng</w:t>
      </w:r>
    </w:p>
    <w:p w:rsidR="004938CA" w:rsidRPr="00D404C8" w:rsidRDefault="004938CA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>A. giao nhau của hai sóng tại một điểm trong môi trường.</w:t>
      </w:r>
    </w:p>
    <w:p w:rsidR="004938CA" w:rsidRPr="00D404C8" w:rsidRDefault="004938CA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>B. tổng hợp của hai dao động kết hợp.</w:t>
      </w:r>
    </w:p>
    <w:p w:rsidR="004938CA" w:rsidRPr="00D404C8" w:rsidRDefault="004938CA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>C. tạo thành các vân hình hyperbol trên mặt nước.</w:t>
      </w:r>
    </w:p>
    <w:p w:rsidR="004938CA" w:rsidRPr="00D404C8" w:rsidRDefault="004938CA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>D. hai sóng khi gặp nhau tại một điểm có thể tăng cường nhau, hoặc triệt tiêu nhau, tuỳ theo lộ trình của chúng.</w:t>
      </w:r>
    </w:p>
    <w:p w:rsidR="004938CA" w:rsidRPr="00D404C8" w:rsidRDefault="00EC26AF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EC26AF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17</w:t>
      </w:r>
      <w:r w:rsidR="004938CA" w:rsidRPr="00EC26AF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:</w:t>
      </w:r>
      <w:r w:rsidR="004938CA"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 Chọn câu trả lời đúng. Khi một sóng cơ truyền từ không khí vào nước thì đại lượng nào sau đây không thay đổi:</w:t>
      </w:r>
    </w:p>
    <w:p w:rsidR="004938CA" w:rsidRPr="00D404C8" w:rsidRDefault="004938CA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>A. Tốc độ truyền sóng.                                 B. Tần số sóng.</w:t>
      </w:r>
    </w:p>
    <w:p w:rsidR="004938CA" w:rsidRPr="00D404C8" w:rsidRDefault="004938CA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>C. Bước sóng.                                              D. Năng lượng.</w:t>
      </w:r>
    </w:p>
    <w:p w:rsidR="004938CA" w:rsidRPr="00D404C8" w:rsidRDefault="00EC26AF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18</w:t>
      </w:r>
      <w:r w:rsidR="004938CA" w:rsidRPr="00D404C8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:</w:t>
      </w:r>
      <w:r w:rsidR="004938CA"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 Tốc độ truyền sóng trong một môi trường  </w:t>
      </w:r>
    </w:p>
    <w:p w:rsidR="004938CA" w:rsidRPr="00D404C8" w:rsidRDefault="004938CA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>A. phụ thuộc vào bản chất môi trường và tần số sóng.</w:t>
      </w:r>
    </w:p>
    <w:p w:rsidR="004938CA" w:rsidRPr="00D404C8" w:rsidRDefault="004938CA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>B. phụ thuộc vào bản chất môi trường và biên độ sóng.</w:t>
      </w:r>
    </w:p>
    <w:p w:rsidR="004938CA" w:rsidRPr="00D404C8" w:rsidRDefault="004938CA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>C. chỉ phụ thuộc vào bản chất môi trường.                   D. tăng theo cường độ sóng.</w:t>
      </w:r>
    </w:p>
    <w:p w:rsidR="004938CA" w:rsidRPr="00D404C8" w:rsidRDefault="004938CA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404C8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1</w:t>
      </w:r>
      <w:r w:rsidR="00EC26AF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9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>: Trên mặt nước tại A, B có hai nguồn sóng kết hợp c</w:t>
      </w:r>
      <w:r w:rsidR="00B0644D">
        <w:rPr>
          <w:rFonts w:ascii="Tahoma" w:eastAsia="Times New Roman" w:hAnsi="Tahoma" w:cs="Tahoma"/>
          <w:color w:val="333333"/>
          <w:sz w:val="16"/>
          <w:szCs w:val="16"/>
        </w:rPr>
        <w:t>ó phương trình uA = Acos</w:t>
      </w:r>
      <w:r w:rsidR="00B0644D">
        <w:rPr>
          <w:rFonts w:ascii="Tahoma" w:eastAsia="Times New Roman" w:hAnsi="Tahoma" w:cs="Tahoma"/>
          <w:color w:val="333333"/>
          <w:sz w:val="16"/>
          <w:szCs w:val="16"/>
        </w:rPr>
        <w:sym w:font="Symbol" w:char="F077"/>
      </w:r>
      <w:r w:rsidR="00B0644D">
        <w:rPr>
          <w:rFonts w:ascii="Tahoma" w:eastAsia="Times New Roman" w:hAnsi="Tahoma" w:cs="Tahoma"/>
          <w:color w:val="333333"/>
          <w:sz w:val="16"/>
          <w:szCs w:val="16"/>
        </w:rPr>
        <w:t>t và uB=Acos</w:t>
      </w:r>
      <w:r w:rsidR="00B0644D">
        <w:rPr>
          <w:rFonts w:ascii="Tahoma" w:eastAsia="Times New Roman" w:hAnsi="Tahoma" w:cs="Tahoma"/>
          <w:color w:val="333333"/>
          <w:sz w:val="16"/>
          <w:szCs w:val="16"/>
        </w:rPr>
        <w:sym w:font="Symbol" w:char="F077"/>
      </w:r>
      <w:r w:rsidR="00B0644D">
        <w:rPr>
          <w:rFonts w:ascii="Tahoma" w:eastAsia="Times New Roman" w:hAnsi="Tahoma" w:cs="Tahoma"/>
          <w:color w:val="333333"/>
          <w:sz w:val="16"/>
          <w:szCs w:val="16"/>
        </w:rPr>
        <w:t>t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>. Những điểm nằm trên đường trung trực của AB sẽ</w:t>
      </w:r>
    </w:p>
    <w:p w:rsidR="004938CA" w:rsidRPr="00D404C8" w:rsidRDefault="004938CA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A. dao động với biên độ lớn nhất.                      B. dao động với biên độ nhỏ nhất.  </w:t>
      </w:r>
    </w:p>
    <w:p w:rsidR="00D404C8" w:rsidRPr="00D404C8" w:rsidRDefault="004938CA" w:rsidP="000C3586">
      <w:pPr>
        <w:jc w:val="both"/>
        <w:rPr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C. dao động với biên độ bất kì.                         </w:t>
      </w:r>
      <w:r w:rsidR="00B0644D">
        <w:rPr>
          <w:rFonts w:ascii="Tahoma" w:eastAsia="Times New Roman" w:hAnsi="Tahoma" w:cs="Tahoma"/>
          <w:color w:val="333333"/>
          <w:sz w:val="16"/>
          <w:szCs w:val="16"/>
        </w:rPr>
        <w:t xml:space="preserve">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>D. dao động với biên độ trung bình.</w:t>
      </w:r>
    </w:p>
    <w:p w:rsidR="00D404C8" w:rsidRPr="00D404C8" w:rsidRDefault="00EC26AF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20</w:t>
      </w:r>
      <w:r w:rsidR="00D404C8" w:rsidRPr="00D404C8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 xml:space="preserve"> :</w:t>
      </w:r>
      <w:r w:rsidR="00D404C8"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 Chọn câu đúng. Tại điểm phản xạ thì sóng phản xạ</w:t>
      </w:r>
    </w:p>
    <w:p w:rsidR="00D404C8" w:rsidRPr="00D404C8" w:rsidRDefault="00D404C8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A. luôn ngược pha với sóng tới.                    </w:t>
      </w:r>
      <w:r w:rsidR="00B0644D">
        <w:rPr>
          <w:rFonts w:ascii="Tahoma" w:eastAsia="Times New Roman" w:hAnsi="Tahoma" w:cs="Tahoma"/>
          <w:color w:val="333333"/>
          <w:sz w:val="16"/>
          <w:szCs w:val="16"/>
        </w:rPr>
        <w:t xml:space="preserve">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>B. ngược pha với sóng tới nếu vật cản cố định.</w:t>
      </w:r>
    </w:p>
    <w:p w:rsidR="00D404C8" w:rsidRPr="00D404C8" w:rsidRDefault="00D404C8" w:rsidP="000C3586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>C. ngược pha với sóng tới nếu vật cản tự do.      D. cùng pha với sóng tới nếu vật cản là cố định.</w:t>
      </w:r>
    </w:p>
    <w:p w:rsidR="003E3B1F" w:rsidRPr="00D404C8" w:rsidRDefault="003E3B1F" w:rsidP="00D404C8">
      <w:pPr>
        <w:rPr>
          <w:sz w:val="16"/>
          <w:szCs w:val="16"/>
        </w:rPr>
      </w:pPr>
    </w:p>
    <w:sectPr w:rsidR="003E3B1F" w:rsidRPr="00D404C8" w:rsidSect="00D404C8">
      <w:pgSz w:w="15840" w:h="12240" w:orient="landscape"/>
      <w:pgMar w:top="432" w:right="432" w:bottom="432" w:left="432" w:header="720" w:footer="720" w:gutter="0"/>
      <w:cols w:num="2"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62B95"/>
    <w:multiLevelType w:val="hybridMultilevel"/>
    <w:tmpl w:val="F522A4E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AE2621"/>
    <w:multiLevelType w:val="hybridMultilevel"/>
    <w:tmpl w:val="51EE66B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savePreviewPicture/>
  <w:compat/>
  <w:rsids>
    <w:rsidRoot w:val="00583DF2"/>
    <w:rsid w:val="000C3586"/>
    <w:rsid w:val="000E54A8"/>
    <w:rsid w:val="003E3B1F"/>
    <w:rsid w:val="004938CA"/>
    <w:rsid w:val="00583DF2"/>
    <w:rsid w:val="0059096D"/>
    <w:rsid w:val="007D0BC5"/>
    <w:rsid w:val="00B0644D"/>
    <w:rsid w:val="00D404C8"/>
    <w:rsid w:val="00D836AA"/>
    <w:rsid w:val="00EC26AF"/>
    <w:rsid w:val="00EE7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4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83DF2"/>
    <w:pPr>
      <w:spacing w:before="100" w:beforeAutospacing="1" w:after="100" w:afterAutospacing="1" w:line="240" w:lineRule="auto"/>
    </w:pPr>
    <w:rPr>
      <w:rFonts w:eastAsia="Times New Roman"/>
    </w:rPr>
  </w:style>
  <w:style w:type="paragraph" w:styleId="ListParagraph">
    <w:name w:val="List Paragraph"/>
    <w:basedOn w:val="Normal"/>
    <w:uiPriority w:val="34"/>
    <w:qFormat/>
    <w:rsid w:val="003E3B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9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827</Words>
  <Characters>4719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2015-09-29T08:30:00Z</dcterms:created>
  <dcterms:modified xsi:type="dcterms:W3CDTF">2015-09-29T16:17:00Z</dcterms:modified>
</cp:coreProperties>
</file>